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F7" w:rsidRDefault="00356DF7" w:rsidP="00356DF7">
      <w:pPr>
        <w:widowControl w:val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FAMILY AND CONSUMER SCIENCES EDUCATION</w:t>
      </w:r>
    </w:p>
    <w:p w:rsidR="00356DF7" w:rsidRDefault="00356DF7" w:rsidP="00356DF7">
      <w:pPr>
        <w:widowControl w:val="0"/>
        <w:tabs>
          <w:tab w:val="center" w:pos="6480"/>
        </w:tabs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COURSE BLUEPRINT for </w:t>
      </w:r>
      <w:r>
        <w:rPr>
          <w:rFonts w:ascii="Arial" w:hAnsi="Arial"/>
          <w:b/>
          <w:sz w:val="28"/>
        </w:rPr>
        <w:t>7111 EARLY CHILDHOOD EDUCATION I</w:t>
      </w:r>
    </w:p>
    <w:p w:rsidR="00356DF7" w:rsidRDefault="00356DF7" w:rsidP="00356DF7">
      <w:pPr>
        <w:widowControl w:val="0"/>
        <w:tabs>
          <w:tab w:val="center" w:pos="6480"/>
        </w:tabs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(Recommended hours of instruction: 270 - 360)</w:t>
      </w:r>
    </w:p>
    <w:p w:rsidR="00356DF7" w:rsidRDefault="00356DF7" w:rsidP="00356DF7">
      <w:pPr>
        <w:widowControl w:val="0"/>
      </w:pPr>
    </w:p>
    <w:tbl>
      <w:tblPr>
        <w:tblW w:w="14040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80"/>
        <w:gridCol w:w="8280"/>
        <w:gridCol w:w="720"/>
        <w:gridCol w:w="810"/>
        <w:gridCol w:w="990"/>
        <w:gridCol w:w="1530"/>
        <w:gridCol w:w="630"/>
      </w:tblGrid>
      <w:tr w:rsidR="00356DF7" w:rsidTr="00AE199F">
        <w:trPr>
          <w:cantSplit/>
          <w:tblHeader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56DF7" w:rsidRDefault="00356DF7" w:rsidP="00AE199F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 #</w:t>
            </w:r>
          </w:p>
          <w:p w:rsidR="00356DF7" w:rsidRDefault="00356DF7" w:rsidP="00AE199F">
            <w:pPr>
              <w:widowControl w:val="0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Obj</w:t>
            </w:r>
            <w:proofErr w:type="spellEnd"/>
            <w:r>
              <w:rPr>
                <w:rFonts w:ascii="Arial" w:hAnsi="Arial"/>
                <w:sz w:val="16"/>
              </w:rPr>
              <w:t xml:space="preserve"> #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56DF7" w:rsidRDefault="00356DF7" w:rsidP="00AE199F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Unit Titles/Competency and Objective Statements</w:t>
            </w:r>
          </w:p>
          <w:p w:rsidR="00356DF7" w:rsidRDefault="00356DF7" w:rsidP="00AE199F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(The Learner will be able </w:t>
            </w:r>
            <w:proofErr w:type="gramStart"/>
            <w:r>
              <w:rPr>
                <w:rFonts w:ascii="Arial" w:hAnsi="Arial"/>
                <w:sz w:val="16"/>
              </w:rPr>
              <w:t>to:</w:t>
            </w:r>
            <w:proofErr w:type="gramEnd"/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56DF7" w:rsidRDefault="00356DF7" w:rsidP="00AE199F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</w:t>
            </w:r>
          </w:p>
          <w:p w:rsidR="00356DF7" w:rsidRDefault="00356DF7" w:rsidP="00AE199F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56DF7" w:rsidRDefault="00356DF7" w:rsidP="00AE199F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Course </w:t>
            </w:r>
          </w:p>
          <w:p w:rsidR="00356DF7" w:rsidRDefault="00356DF7" w:rsidP="00AE199F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Weight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56DF7" w:rsidRDefault="00356DF7" w:rsidP="00AE199F">
            <w:pPr>
              <w:widowControl w:val="0"/>
              <w:ind w:right="5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RBT</w:t>
            </w:r>
          </w:p>
          <w:p w:rsidR="00356DF7" w:rsidRDefault="00356DF7" w:rsidP="00AE199F">
            <w:pPr>
              <w:widowControl w:val="0"/>
              <w:ind w:right="5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Designation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56DF7" w:rsidRDefault="00356DF7" w:rsidP="00AE199F">
            <w:pPr>
              <w:widowControl w:val="0"/>
              <w:ind w:right="5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Integrated Skill Areas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56DF7" w:rsidRDefault="00356DF7" w:rsidP="00AE199F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Core</w:t>
            </w:r>
          </w:p>
          <w:p w:rsidR="00356DF7" w:rsidRDefault="00356DF7" w:rsidP="00AE199F">
            <w:pPr>
              <w:widowControl w:val="0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Supp</w:t>
            </w:r>
            <w:proofErr w:type="spellEnd"/>
          </w:p>
        </w:tc>
      </w:tr>
      <w:tr w:rsidR="00356DF7" w:rsidTr="00AE199F">
        <w:trPr>
          <w:tblHeader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356DF7" w:rsidRDefault="00356DF7" w:rsidP="00AE199F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356DF7" w:rsidRDefault="00356DF7" w:rsidP="00AE199F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356DF7" w:rsidRDefault="00356DF7" w:rsidP="00AE199F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356DF7" w:rsidRDefault="00356DF7" w:rsidP="00AE199F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356DF7" w:rsidRDefault="00356DF7" w:rsidP="00AE199F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356DF7" w:rsidRDefault="00356DF7" w:rsidP="00AE199F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356DF7" w:rsidRDefault="00356DF7" w:rsidP="00AE199F">
            <w:pPr>
              <w:widowControl w:val="0"/>
              <w:ind w:right="5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</w:tr>
      <w:tr w:rsidR="00356DF7" w:rsidTr="00AE199F">
        <w:trPr>
          <w:cantSplit/>
          <w:tblHeader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</w:p>
        </w:tc>
      </w:tr>
      <w:tr w:rsidR="00356DF7" w:rsidTr="00AE199F">
        <w:trPr>
          <w:cantSplit/>
          <w:tblHeader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</w:p>
        </w:tc>
      </w:tr>
      <w:tr w:rsidR="00356DF7" w:rsidTr="00AE199F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173F1F" w:rsidRDefault="00356DF7" w:rsidP="00AE199F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  <w:r w:rsidRPr="00173F1F">
              <w:rPr>
                <w:rFonts w:ascii="Arial" w:hAnsi="Arial"/>
                <w:b/>
                <w:sz w:val="20"/>
                <w:szCs w:val="20"/>
              </w:rPr>
              <w:t>Total Course Weight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173F1F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173F1F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  <w:szCs w:val="20"/>
              </w:rPr>
            </w:pPr>
            <w:r w:rsidRPr="00173F1F">
              <w:rPr>
                <w:rFonts w:ascii="Arial" w:hAnsi="Arial"/>
                <w:b/>
                <w:sz w:val="20"/>
                <w:szCs w:val="20"/>
              </w:rPr>
              <w:t>100%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</w:tr>
      <w:tr w:rsidR="00356DF7" w:rsidTr="00AE199F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A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PERSONAL AND PROFESSIONAL PREPARATION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16%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</w:tr>
      <w:tr w:rsidR="00356DF7" w:rsidTr="00AE199F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CY01.00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Understand factors related to personal growth.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4%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B2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CD/CS/E/H/SS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</w:tr>
      <w:tr w:rsidR="00356DF7" w:rsidTr="00AE199F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CY01.01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Classify character traits and their influence on personal growth.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i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B2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CD/CS/E/SS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i/>
                <w:sz w:val="20"/>
              </w:rPr>
            </w:pPr>
            <w:proofErr w:type="spellStart"/>
            <w:r w:rsidRPr="000724CC">
              <w:rPr>
                <w:rFonts w:ascii="Arial" w:hAnsi="Arial"/>
                <w:i/>
                <w:sz w:val="20"/>
              </w:rPr>
              <w:t>Supp</w:t>
            </w:r>
            <w:proofErr w:type="spellEnd"/>
          </w:p>
        </w:tc>
      </w:tr>
      <w:tr w:rsidR="00356DF7" w:rsidTr="00AE199F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CY01.02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Understand the habits of successful people and strategies for personal growth.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4%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B2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CD/E/H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rPr>
                <w:i/>
              </w:rPr>
            </w:pPr>
            <w:r w:rsidRPr="000724CC">
              <w:rPr>
                <w:rFonts w:ascii="Arial" w:hAnsi="Arial"/>
                <w:i/>
                <w:sz w:val="20"/>
              </w:rPr>
              <w:t>Core</w:t>
            </w:r>
          </w:p>
        </w:tc>
      </w:tr>
      <w:tr w:rsidR="00356DF7" w:rsidTr="00AE199F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rPr>
                <w:rFonts w:ascii="Arial" w:hAnsi="Arial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i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rPr>
                <w:rFonts w:ascii="Arial" w:hAnsi="Arial"/>
                <w:i/>
                <w:sz w:val="20"/>
              </w:rPr>
            </w:pPr>
          </w:p>
        </w:tc>
      </w:tr>
      <w:tr w:rsidR="00356DF7" w:rsidTr="00AE199F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CY02.00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Understand factors related to the professional growth of early childhood professionals.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4%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B2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A/CD/E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</w:tr>
      <w:tr w:rsidR="00356DF7" w:rsidRPr="000724CC" w:rsidTr="00AE199F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CY02.01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Understand skills needed by early childhood professionals.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i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B2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CD/E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rPr>
                <w:rFonts w:ascii="Arial" w:hAnsi="Arial"/>
                <w:i/>
                <w:sz w:val="20"/>
              </w:rPr>
            </w:pPr>
            <w:proofErr w:type="spellStart"/>
            <w:r w:rsidRPr="000724CC">
              <w:rPr>
                <w:rFonts w:ascii="Arial" w:hAnsi="Arial"/>
                <w:i/>
                <w:sz w:val="20"/>
              </w:rPr>
              <w:t>Supp</w:t>
            </w:r>
            <w:proofErr w:type="spellEnd"/>
          </w:p>
        </w:tc>
      </w:tr>
      <w:tr w:rsidR="00356DF7" w:rsidRPr="000724CC" w:rsidTr="00AE199F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CY02.02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Interpret responsibilities of early childhood professionals.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4%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B2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A/CD/E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rPr>
                <w:i/>
              </w:rPr>
            </w:pPr>
            <w:r w:rsidRPr="000724CC">
              <w:rPr>
                <w:rFonts w:ascii="Arial" w:hAnsi="Arial"/>
                <w:i/>
                <w:sz w:val="20"/>
              </w:rPr>
              <w:t>Core</w:t>
            </w:r>
          </w:p>
        </w:tc>
      </w:tr>
      <w:tr w:rsidR="00356DF7" w:rsidTr="00AE199F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i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rPr>
                <w:rFonts w:ascii="Arial" w:hAnsi="Arial"/>
                <w:i/>
                <w:sz w:val="20"/>
              </w:rPr>
            </w:pPr>
          </w:p>
        </w:tc>
      </w:tr>
      <w:tr w:rsidR="00356DF7" w:rsidTr="00AE199F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b/>
                <w:i/>
                <w:sz w:val="20"/>
              </w:rPr>
            </w:pPr>
            <w:r w:rsidRPr="000724CC">
              <w:rPr>
                <w:rFonts w:ascii="Arial" w:hAnsi="Arial"/>
                <w:b/>
                <w:i/>
                <w:sz w:val="20"/>
              </w:rPr>
              <w:t>CY03.00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b/>
                <w:i/>
                <w:sz w:val="20"/>
              </w:rPr>
            </w:pPr>
            <w:r w:rsidRPr="000724CC">
              <w:rPr>
                <w:rFonts w:ascii="Arial" w:hAnsi="Arial"/>
                <w:b/>
                <w:i/>
                <w:sz w:val="20"/>
              </w:rPr>
              <w:t>Understand observation and teaching methods used in early childhood education.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i/>
                <w:sz w:val="20"/>
              </w:rPr>
            </w:pPr>
            <w:r w:rsidRPr="000724CC">
              <w:rPr>
                <w:rFonts w:ascii="Arial" w:hAnsi="Arial"/>
                <w:b/>
                <w:i/>
                <w:sz w:val="20"/>
              </w:rPr>
              <w:t>8%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b/>
                <w:i/>
                <w:sz w:val="20"/>
              </w:rPr>
            </w:pPr>
            <w:r w:rsidRPr="000724CC">
              <w:rPr>
                <w:rFonts w:ascii="Arial" w:hAnsi="Arial"/>
                <w:b/>
                <w:i/>
                <w:sz w:val="20"/>
              </w:rPr>
              <w:t>B2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b/>
                <w:i/>
                <w:sz w:val="20"/>
              </w:rPr>
            </w:pPr>
            <w:r w:rsidRPr="000724CC">
              <w:rPr>
                <w:rFonts w:ascii="Arial" w:hAnsi="Arial"/>
                <w:b/>
                <w:i/>
                <w:sz w:val="20"/>
              </w:rPr>
              <w:t>E/M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356DF7" w:rsidTr="00AE199F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CY03.01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Understand how to select and use observation methods.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4%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B2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E/M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rPr>
                <w:i/>
              </w:rPr>
            </w:pPr>
            <w:r w:rsidRPr="000724CC">
              <w:rPr>
                <w:rFonts w:ascii="Arial" w:hAnsi="Arial"/>
                <w:i/>
                <w:sz w:val="20"/>
              </w:rPr>
              <w:t>Core</w:t>
            </w:r>
          </w:p>
        </w:tc>
      </w:tr>
      <w:tr w:rsidR="00356DF7" w:rsidTr="00AE199F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CY03.02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Understand how to select and use teaching methods.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4%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B2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rPr>
                <w:i/>
              </w:rPr>
            </w:pPr>
            <w:r w:rsidRPr="000724CC">
              <w:rPr>
                <w:rFonts w:ascii="Arial" w:hAnsi="Arial"/>
                <w:i/>
                <w:sz w:val="20"/>
              </w:rPr>
              <w:t>Core</w:t>
            </w:r>
          </w:p>
        </w:tc>
      </w:tr>
      <w:tr w:rsidR="00356DF7" w:rsidTr="00AE199F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rPr>
                <w:rFonts w:ascii="Arial" w:hAnsi="Arial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i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</w:tr>
      <w:tr w:rsidR="00356DF7" w:rsidTr="00AE199F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B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CHILD DEVELOPMENT BIRTH TO AGE TWELVE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48</w:t>
            </w:r>
            <w:r w:rsidRPr="000724CC">
              <w:rPr>
                <w:rFonts w:ascii="Arial" w:hAnsi="Arial"/>
                <w:b/>
                <w:sz w:val="20"/>
              </w:rPr>
              <w:t>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</w:tr>
      <w:tr w:rsidR="00356DF7" w:rsidTr="00AE199F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CY04.00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Understand principles and domains of child development, developmental characteristics of children, and theories of child development.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21%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</w:p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B2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</w:p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A/</w:t>
            </w:r>
            <w:r w:rsidRPr="000724CC">
              <w:rPr>
                <w:rFonts w:ascii="Arial" w:hAnsi="Arial"/>
                <w:b/>
                <w:sz w:val="20"/>
              </w:rPr>
              <w:t>E/SC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</w:tr>
      <w:tr w:rsidR="00356DF7" w:rsidTr="00AE199F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CY04.01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Exemplify principles and domains of child development.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7%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B2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E/SC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rPr>
                <w:i/>
              </w:rPr>
            </w:pPr>
            <w:r w:rsidRPr="000724CC">
              <w:rPr>
                <w:rFonts w:ascii="Arial" w:hAnsi="Arial"/>
                <w:i/>
                <w:sz w:val="20"/>
              </w:rPr>
              <w:t>Core</w:t>
            </w:r>
          </w:p>
        </w:tc>
      </w:tr>
      <w:tr w:rsidR="00356DF7" w:rsidTr="00AE199F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CY04.02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Understand developmental characteristics of children.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7%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B2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E/SC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Core</w:t>
            </w:r>
          </w:p>
        </w:tc>
      </w:tr>
      <w:tr w:rsidR="00356DF7" w:rsidTr="00AE199F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CY04.03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Interpret theories of child development.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7%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B2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A/</w:t>
            </w:r>
            <w:r w:rsidRPr="000724CC">
              <w:rPr>
                <w:rFonts w:ascii="Arial" w:hAnsi="Arial"/>
                <w:i/>
                <w:sz w:val="20"/>
              </w:rPr>
              <w:t>E/SC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Core</w:t>
            </w:r>
          </w:p>
        </w:tc>
      </w:tr>
      <w:tr w:rsidR="00356DF7" w:rsidTr="00AE199F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rPr>
                <w:rFonts w:ascii="Arial" w:hAnsi="Arial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i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rPr>
                <w:rFonts w:ascii="Arial" w:hAnsi="Arial"/>
                <w:sz w:val="20"/>
              </w:rPr>
            </w:pPr>
          </w:p>
        </w:tc>
      </w:tr>
      <w:tr w:rsidR="00356DF7" w:rsidTr="00AE199F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CY05.00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Apply developmentally appropriate activities for children from birth to age five.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13%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C3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E/SC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</w:tr>
      <w:tr w:rsidR="00356DF7" w:rsidTr="00AE199F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CY05.01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Classify developmentally appropriate activities for infants and toddlers within domains of child development.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7%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B2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E/SC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Core</w:t>
            </w:r>
          </w:p>
        </w:tc>
      </w:tr>
      <w:tr w:rsidR="00356DF7" w:rsidTr="00AE199F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CY05.02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Apply developmentally appropriate reading</w:t>
            </w:r>
            <w:r w:rsidRPr="000724CC">
              <w:rPr>
                <w:rFonts w:ascii="Arial" w:hAnsi="Arial"/>
                <w:i/>
                <w:color w:val="FF0000"/>
                <w:sz w:val="20"/>
              </w:rPr>
              <w:t xml:space="preserve"> </w:t>
            </w:r>
            <w:r w:rsidRPr="000724CC">
              <w:rPr>
                <w:rFonts w:ascii="Arial" w:hAnsi="Arial"/>
                <w:i/>
                <w:sz w:val="20"/>
              </w:rPr>
              <w:t>activities for children three to five.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6%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C3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rPr>
                <w:i/>
              </w:rPr>
            </w:pPr>
            <w:r w:rsidRPr="000724CC">
              <w:rPr>
                <w:rFonts w:ascii="Arial" w:hAnsi="Arial"/>
                <w:i/>
                <w:sz w:val="20"/>
              </w:rPr>
              <w:t>Core</w:t>
            </w:r>
          </w:p>
        </w:tc>
      </w:tr>
    </w:tbl>
    <w:p w:rsidR="00356DF7" w:rsidRDefault="00356DF7" w:rsidP="00356DF7">
      <w:r>
        <w:br w:type="page"/>
      </w:r>
    </w:p>
    <w:tbl>
      <w:tblPr>
        <w:tblW w:w="14040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80"/>
        <w:gridCol w:w="8280"/>
        <w:gridCol w:w="720"/>
        <w:gridCol w:w="810"/>
        <w:gridCol w:w="990"/>
        <w:gridCol w:w="1530"/>
        <w:gridCol w:w="630"/>
      </w:tblGrid>
      <w:tr w:rsidR="00356DF7" w:rsidTr="00AE199F">
        <w:trPr>
          <w:cantSplit/>
          <w:tblHeader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56DF7" w:rsidRDefault="00356DF7" w:rsidP="00AE199F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Comp #</w:t>
            </w:r>
          </w:p>
          <w:p w:rsidR="00356DF7" w:rsidRDefault="00356DF7" w:rsidP="00AE199F">
            <w:pPr>
              <w:widowControl w:val="0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Obj</w:t>
            </w:r>
            <w:proofErr w:type="spellEnd"/>
            <w:r>
              <w:rPr>
                <w:rFonts w:ascii="Arial" w:hAnsi="Arial"/>
                <w:sz w:val="16"/>
              </w:rPr>
              <w:t xml:space="preserve"> #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56DF7" w:rsidRDefault="00356DF7" w:rsidP="00AE199F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Unit Titles/Competency and Objective Statements</w:t>
            </w:r>
          </w:p>
          <w:p w:rsidR="00356DF7" w:rsidRDefault="00356DF7" w:rsidP="00AE199F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(The Learner will be able </w:t>
            </w:r>
            <w:proofErr w:type="gramStart"/>
            <w:r>
              <w:rPr>
                <w:rFonts w:ascii="Arial" w:hAnsi="Arial"/>
                <w:sz w:val="16"/>
              </w:rPr>
              <w:t>to:</w:t>
            </w:r>
            <w:proofErr w:type="gramEnd"/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56DF7" w:rsidRDefault="00356DF7" w:rsidP="00AE199F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</w:t>
            </w:r>
          </w:p>
          <w:p w:rsidR="00356DF7" w:rsidRDefault="00356DF7" w:rsidP="00AE199F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56DF7" w:rsidRDefault="00356DF7" w:rsidP="00AE199F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Course </w:t>
            </w:r>
          </w:p>
          <w:p w:rsidR="00356DF7" w:rsidRDefault="00356DF7" w:rsidP="00AE199F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Weight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56DF7" w:rsidRDefault="00356DF7" w:rsidP="00AE199F">
            <w:pPr>
              <w:widowControl w:val="0"/>
              <w:ind w:right="5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RBT</w:t>
            </w:r>
          </w:p>
          <w:p w:rsidR="00356DF7" w:rsidRDefault="00356DF7" w:rsidP="00AE199F">
            <w:pPr>
              <w:widowControl w:val="0"/>
              <w:ind w:right="5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Designation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56DF7" w:rsidRDefault="00356DF7" w:rsidP="00AE199F">
            <w:pPr>
              <w:widowControl w:val="0"/>
              <w:ind w:right="5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Integrated Skill Areas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56DF7" w:rsidRDefault="00356DF7" w:rsidP="00AE199F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Core</w:t>
            </w:r>
          </w:p>
          <w:p w:rsidR="00356DF7" w:rsidRDefault="00356DF7" w:rsidP="00AE199F">
            <w:pPr>
              <w:widowControl w:val="0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Supp</w:t>
            </w:r>
            <w:proofErr w:type="spellEnd"/>
          </w:p>
        </w:tc>
      </w:tr>
      <w:tr w:rsidR="00356DF7" w:rsidTr="00AE199F">
        <w:trPr>
          <w:tblHeader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356DF7" w:rsidRDefault="00356DF7" w:rsidP="00AE199F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356DF7" w:rsidRDefault="00356DF7" w:rsidP="00AE199F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356DF7" w:rsidRDefault="00356DF7" w:rsidP="00AE199F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356DF7" w:rsidRDefault="00356DF7" w:rsidP="00AE199F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356DF7" w:rsidRDefault="00356DF7" w:rsidP="00AE199F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356DF7" w:rsidRDefault="00356DF7" w:rsidP="00AE199F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356DF7" w:rsidRDefault="00356DF7" w:rsidP="00AE199F">
            <w:pPr>
              <w:widowControl w:val="0"/>
              <w:ind w:right="5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</w:tr>
      <w:tr w:rsidR="00356DF7" w:rsidTr="00AE199F">
        <w:trPr>
          <w:cantSplit/>
          <w:tblHeader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</w:p>
        </w:tc>
      </w:tr>
      <w:tr w:rsidR="00356DF7" w:rsidTr="00AE199F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CY06.00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Evaluate developmentally appropriate activities and programs for preschool and</w:t>
            </w:r>
            <w:r w:rsidRPr="000724CC">
              <w:rPr>
                <w:rFonts w:ascii="Arial" w:hAnsi="Arial"/>
                <w:b/>
                <w:color w:val="FF0000"/>
                <w:sz w:val="20"/>
              </w:rPr>
              <w:t xml:space="preserve"> </w:t>
            </w:r>
            <w:r w:rsidRPr="000724CC">
              <w:rPr>
                <w:rFonts w:ascii="Arial" w:hAnsi="Arial"/>
                <w:b/>
                <w:sz w:val="20"/>
              </w:rPr>
              <w:t>school-age children.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14%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B5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A/</w:t>
            </w:r>
            <w:r w:rsidRPr="000724CC">
              <w:rPr>
                <w:rFonts w:ascii="Arial" w:hAnsi="Arial"/>
                <w:b/>
                <w:sz w:val="20"/>
              </w:rPr>
              <w:t>E/M/SC/SS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</w:tr>
      <w:tr w:rsidR="00356DF7" w:rsidTr="00AE199F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CY06.01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Exemplify developmentally appropriate activities in specific areas of learning for children three to eight.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9%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B2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A/</w:t>
            </w:r>
            <w:r w:rsidRPr="000724CC">
              <w:rPr>
                <w:rFonts w:ascii="Arial" w:hAnsi="Arial"/>
                <w:i/>
                <w:sz w:val="20"/>
              </w:rPr>
              <w:t>E/M/SC</w:t>
            </w:r>
            <w:r>
              <w:rPr>
                <w:rFonts w:ascii="Arial" w:hAnsi="Arial"/>
                <w:i/>
                <w:sz w:val="20"/>
              </w:rPr>
              <w:t>/SS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rPr>
                <w:i/>
              </w:rPr>
            </w:pPr>
            <w:r w:rsidRPr="000724CC">
              <w:rPr>
                <w:rFonts w:ascii="Arial" w:hAnsi="Arial"/>
                <w:i/>
                <w:sz w:val="20"/>
              </w:rPr>
              <w:t>Core</w:t>
            </w:r>
          </w:p>
        </w:tc>
      </w:tr>
      <w:tr w:rsidR="00356DF7" w:rsidTr="00AE199F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CY06.02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Evaluate developmentally appropriate programs for school-age children.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5%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B5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E/SS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rPr>
                <w:i/>
              </w:rPr>
            </w:pPr>
            <w:r w:rsidRPr="000724CC">
              <w:rPr>
                <w:rFonts w:ascii="Arial" w:hAnsi="Arial"/>
                <w:i/>
                <w:sz w:val="20"/>
              </w:rPr>
              <w:t>Core</w:t>
            </w:r>
          </w:p>
        </w:tc>
      </w:tr>
      <w:tr w:rsidR="00356DF7" w:rsidTr="00AE199F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rPr>
                <w:rFonts w:ascii="Arial" w:hAnsi="Arial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i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rPr>
                <w:rFonts w:ascii="Arial" w:hAnsi="Arial"/>
                <w:sz w:val="20"/>
              </w:rPr>
            </w:pPr>
          </w:p>
        </w:tc>
      </w:tr>
      <w:tr w:rsidR="00356DF7" w:rsidTr="00AE199F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C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WORKING WITH CHILDREN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21%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</w:tr>
      <w:tr w:rsidR="00356DF7" w:rsidTr="00AE199F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CY07.00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Understand techniques for communicating expectations, setting limits, and guiding behavior.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12%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B2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E/H/SS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</w:tr>
      <w:tr w:rsidR="00356DF7" w:rsidTr="00AE199F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CY07.01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Understand techniques for communicating expectations and setting limits.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5%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B2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E/SS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rPr>
                <w:i/>
              </w:rPr>
            </w:pPr>
            <w:r w:rsidRPr="000724CC">
              <w:rPr>
                <w:rFonts w:ascii="Arial" w:hAnsi="Arial"/>
                <w:i/>
                <w:sz w:val="20"/>
              </w:rPr>
              <w:t>Core</w:t>
            </w:r>
          </w:p>
        </w:tc>
      </w:tr>
      <w:tr w:rsidR="00356DF7" w:rsidTr="00AE199F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CY07.02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Understand techniques for guiding behavior.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7%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B2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E/H/SS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rPr>
                <w:i/>
              </w:rPr>
            </w:pPr>
            <w:r w:rsidRPr="000724CC">
              <w:rPr>
                <w:rFonts w:ascii="Arial" w:hAnsi="Arial"/>
                <w:i/>
                <w:sz w:val="20"/>
              </w:rPr>
              <w:t>Core</w:t>
            </w:r>
          </w:p>
        </w:tc>
      </w:tr>
      <w:tr w:rsidR="00356DF7" w:rsidTr="00AE199F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rPr>
                <w:rFonts w:ascii="Arial" w:hAnsi="Arial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i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rPr>
                <w:rFonts w:ascii="Arial" w:hAnsi="Arial"/>
                <w:sz w:val="20"/>
              </w:rPr>
            </w:pPr>
          </w:p>
        </w:tc>
      </w:tr>
      <w:tr w:rsidR="00356DF7" w:rsidTr="00AE199F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CY08.00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Apply policies and procedures to maintain a healthy, safe environment for children.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9%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C3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CD/CS/E/H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</w:tr>
      <w:tr w:rsidR="00356DF7" w:rsidRPr="00566F0E" w:rsidTr="00AE199F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CY08.01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Understand health and safety policies for early childhood settings.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5%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B2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CD/CS/E/H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rPr>
                <w:i/>
              </w:rPr>
            </w:pPr>
            <w:r w:rsidRPr="000724CC">
              <w:rPr>
                <w:rFonts w:ascii="Arial" w:hAnsi="Arial"/>
                <w:i/>
                <w:sz w:val="20"/>
              </w:rPr>
              <w:t>Core</w:t>
            </w:r>
          </w:p>
        </w:tc>
      </w:tr>
      <w:tr w:rsidR="00356DF7" w:rsidRPr="00566F0E" w:rsidTr="00AE199F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CY08.02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Apply emergency procedures in early childhood settings.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4%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C3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CD/E/H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rPr>
                <w:i/>
              </w:rPr>
            </w:pPr>
            <w:r w:rsidRPr="000724CC">
              <w:rPr>
                <w:rFonts w:ascii="Arial" w:hAnsi="Arial"/>
                <w:i/>
                <w:sz w:val="20"/>
              </w:rPr>
              <w:t>Core</w:t>
            </w:r>
          </w:p>
        </w:tc>
      </w:tr>
      <w:tr w:rsidR="00356DF7" w:rsidTr="00AE199F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rPr>
                <w:rFonts w:ascii="Arial" w:hAnsi="Arial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i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</w:tr>
      <w:tr w:rsidR="00356DF7" w:rsidTr="00AE199F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D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THE FIELD OF EARLY CHILDHOOD EDUCATION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15%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</w:tr>
      <w:tr w:rsidR="00356DF7" w:rsidTr="00AE199F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CY09.00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Understand the history of early childhood education.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8%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B2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E/CS/SS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</w:tr>
      <w:tr w:rsidR="00356DF7" w:rsidTr="00AE199F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CY09.01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Recognize the contributions of leaders in the history of early childhood education.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4%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A1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E/SS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Core</w:t>
            </w:r>
          </w:p>
        </w:tc>
      </w:tr>
      <w:tr w:rsidR="00356DF7" w:rsidTr="00AE199F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CY09.02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Explain the influence of historical events on early childhood-related programs and initiatives and their impact on early childhood education.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4%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B2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E/CS/SS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Core</w:t>
            </w:r>
          </w:p>
        </w:tc>
      </w:tr>
      <w:tr w:rsidR="00356DF7" w:rsidTr="00AE199F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rPr>
                <w:rFonts w:ascii="Arial" w:hAnsi="Arial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i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135067" w:rsidRDefault="00356DF7" w:rsidP="00AE199F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</w:tr>
      <w:tr w:rsidR="00356DF7" w:rsidTr="00AE199F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CY010.00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Understand career trends, opportunities, and options in early childhood education.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7%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B2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 w:rsidRPr="000724CC">
              <w:rPr>
                <w:rFonts w:ascii="Arial" w:hAnsi="Arial"/>
                <w:b/>
                <w:sz w:val="20"/>
              </w:rPr>
              <w:t>E/CD/CS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</w:tr>
      <w:tr w:rsidR="00356DF7" w:rsidTr="00AE199F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CY10.01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Understand career trends and opportunities in early childhood education.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4%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B2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E/CD/CS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Core</w:t>
            </w:r>
          </w:p>
        </w:tc>
      </w:tr>
      <w:tr w:rsidR="00356DF7" w:rsidTr="00AE199F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CY10.02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Understand benefits and limitations of work and education options.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3%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B2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jc w:val="center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E/CD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F7" w:rsidRPr="000724CC" w:rsidRDefault="00356DF7" w:rsidP="00AE199F">
            <w:pPr>
              <w:spacing w:line="240" w:lineRule="atLeast"/>
              <w:rPr>
                <w:rFonts w:ascii="Arial" w:hAnsi="Arial"/>
                <w:i/>
                <w:sz w:val="20"/>
              </w:rPr>
            </w:pPr>
            <w:r w:rsidRPr="000724CC">
              <w:rPr>
                <w:rFonts w:ascii="Arial" w:hAnsi="Arial"/>
                <w:i/>
                <w:sz w:val="20"/>
              </w:rPr>
              <w:t>Core</w:t>
            </w:r>
          </w:p>
        </w:tc>
      </w:tr>
    </w:tbl>
    <w:p w:rsidR="00356DF7" w:rsidRDefault="00356DF7" w:rsidP="00356DF7"/>
    <w:p w:rsidR="00356DF7" w:rsidRDefault="00356DF7" w:rsidP="00356DF7"/>
    <w:p w:rsidR="002865B0" w:rsidRDefault="002865B0">
      <w:bookmarkStart w:id="0" w:name="_GoBack"/>
      <w:bookmarkEnd w:id="0"/>
    </w:p>
    <w:sectPr w:rsidR="002865B0" w:rsidSect="00173F1F">
      <w:footerReference w:type="default" r:id="rId4"/>
      <w:pgSz w:w="15840" w:h="12240" w:orient="landscape"/>
      <w:pgMar w:top="1296" w:right="1296" w:bottom="1296" w:left="100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1F" w:rsidRPr="00173F1F" w:rsidRDefault="00356DF7" w:rsidP="00173F1F">
    <w:pPr>
      <w:pStyle w:val="Footer"/>
      <w:tabs>
        <w:tab w:val="clear" w:pos="8640"/>
        <w:tab w:val="left" w:pos="4320"/>
        <w:tab w:val="left" w:pos="6480"/>
        <w:tab w:val="left" w:pos="10080"/>
        <w:tab w:val="left" w:pos="11340"/>
        <w:tab w:val="right" w:pos="13140"/>
      </w:tabs>
      <w:ind w:right="360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 xml:space="preserve">7111 Early Childhood Education I </w:t>
    </w:r>
    <w:r>
      <w:rPr>
        <w:rFonts w:ascii="Arial" w:hAnsi="Arial"/>
        <w:i/>
        <w:sz w:val="16"/>
      </w:rPr>
      <w:tab/>
    </w:r>
    <w:r>
      <w:rPr>
        <w:rFonts w:ascii="Arial" w:hAnsi="Arial"/>
        <w:i/>
        <w:sz w:val="16"/>
      </w:rPr>
      <w:tab/>
    </w:r>
    <w:r>
      <w:rPr>
        <w:rStyle w:val="PageNumber"/>
        <w:rFonts w:ascii="Arial" w:hAnsi="Arial" w:cs="Arial"/>
        <w:i/>
        <w:sz w:val="16"/>
        <w:szCs w:val="16"/>
      </w:rPr>
      <w:tab/>
    </w:r>
    <w:r>
      <w:rPr>
        <w:rFonts w:ascii="Arial" w:hAnsi="Arial"/>
        <w:i/>
        <w:sz w:val="16"/>
      </w:rPr>
      <w:t>Summer</w:t>
    </w:r>
    <w:r>
      <w:rPr>
        <w:rFonts w:ascii="Arial" w:hAnsi="Arial"/>
        <w:i/>
        <w:sz w:val="16"/>
      </w:rPr>
      <w:t xml:space="preserve"> 2008</w:t>
    </w:r>
    <w:r>
      <w:rPr>
        <w:rFonts w:ascii="Arial" w:hAnsi="Arial"/>
        <w:i/>
        <w:sz w:val="16"/>
      </w:rPr>
      <w:t>, Version 2</w:t>
    </w:r>
    <w:r>
      <w:rPr>
        <w:rFonts w:ascii="Arial" w:hAnsi="Arial"/>
        <w:i/>
        <w:sz w:val="16"/>
      </w:rPr>
      <w:t xml:space="preserve"> </w:t>
    </w:r>
    <w:r>
      <w:rPr>
        <w:rFonts w:ascii="Arial" w:hAnsi="Arial"/>
        <w:i/>
        <w:sz w:val="16"/>
      </w:rPr>
      <w:noBreakHyphen/>
      <w:t xml:space="preserve"> Page</w:t>
    </w:r>
    <w:r w:rsidRPr="001E5605">
      <w:rPr>
        <w:rFonts w:ascii="Arial" w:hAnsi="Arial" w:cs="Arial"/>
        <w:i/>
        <w:sz w:val="16"/>
        <w:szCs w:val="16"/>
      </w:rPr>
      <w:t xml:space="preserve"> </w:t>
    </w:r>
    <w:r w:rsidRPr="001E5605">
      <w:rPr>
        <w:rStyle w:val="PageNumber"/>
        <w:rFonts w:ascii="Arial" w:hAnsi="Arial" w:cs="Arial"/>
        <w:i/>
        <w:sz w:val="16"/>
        <w:szCs w:val="16"/>
      </w:rPr>
      <w:fldChar w:fldCharType="begin"/>
    </w:r>
    <w:r w:rsidRPr="001E5605">
      <w:rPr>
        <w:rStyle w:val="PageNumber"/>
        <w:rFonts w:ascii="Arial" w:hAnsi="Arial" w:cs="Arial"/>
        <w:i/>
        <w:sz w:val="16"/>
        <w:szCs w:val="16"/>
      </w:rPr>
      <w:instrText xml:space="preserve"> PAGE </w:instrText>
    </w:r>
    <w:r w:rsidRPr="001E5605">
      <w:rPr>
        <w:rStyle w:val="PageNumber"/>
        <w:rFonts w:ascii="Arial" w:hAnsi="Arial" w:cs="Arial"/>
        <w:i/>
        <w:sz w:val="16"/>
        <w:szCs w:val="16"/>
      </w:rPr>
      <w:fldChar w:fldCharType="separate"/>
    </w:r>
    <w:r>
      <w:rPr>
        <w:rStyle w:val="PageNumber"/>
        <w:rFonts w:ascii="Arial" w:hAnsi="Arial" w:cs="Arial"/>
        <w:i/>
        <w:noProof/>
        <w:sz w:val="16"/>
        <w:szCs w:val="16"/>
      </w:rPr>
      <w:t>2</w:t>
    </w:r>
    <w:r w:rsidRPr="001E5605">
      <w:rPr>
        <w:rStyle w:val="PageNumber"/>
        <w:rFonts w:ascii="Arial" w:hAnsi="Arial" w:cs="Arial"/>
        <w:i/>
        <w:sz w:val="16"/>
        <w:szCs w:val="1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F7"/>
    <w:rsid w:val="002865B0"/>
    <w:rsid w:val="0035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A9396-7945-4C67-92D1-DAC00FA2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56DF7"/>
    <w:pPr>
      <w:tabs>
        <w:tab w:val="center" w:pos="4320"/>
        <w:tab w:val="right" w:pos="8640"/>
      </w:tabs>
    </w:pPr>
    <w:rPr>
      <w:rFonts w:ascii="CG Times" w:hAnsi="CG Times"/>
      <w:color w:val="000000"/>
      <w:szCs w:val="20"/>
    </w:rPr>
  </w:style>
  <w:style w:type="character" w:customStyle="1" w:styleId="FooterChar">
    <w:name w:val="Footer Char"/>
    <w:basedOn w:val="DefaultParagraphFont"/>
    <w:link w:val="Footer"/>
    <w:rsid w:val="00356DF7"/>
    <w:rPr>
      <w:rFonts w:ascii="CG Times" w:eastAsia="Times New Roman" w:hAnsi="CG Times" w:cs="Times New Roman"/>
      <w:color w:val="000000"/>
      <w:sz w:val="24"/>
      <w:szCs w:val="20"/>
    </w:rPr>
  </w:style>
  <w:style w:type="character" w:styleId="PageNumber">
    <w:name w:val="page number"/>
    <w:basedOn w:val="DefaultParagraphFont"/>
    <w:rsid w:val="00356DF7"/>
  </w:style>
  <w:style w:type="paragraph" w:styleId="BalloonText">
    <w:name w:val="Balloon Text"/>
    <w:basedOn w:val="Normal"/>
    <w:link w:val="BalloonTextChar"/>
    <w:uiPriority w:val="99"/>
    <w:semiHidden/>
    <w:unhideWhenUsed/>
    <w:rsid w:val="00356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LeMay</dc:creator>
  <cp:keywords/>
  <dc:description/>
  <cp:lastModifiedBy>Angela LeMay</cp:lastModifiedBy>
  <cp:revision>1</cp:revision>
  <cp:lastPrinted>2015-10-27T14:04:00Z</cp:lastPrinted>
  <dcterms:created xsi:type="dcterms:W3CDTF">2015-10-27T14:03:00Z</dcterms:created>
  <dcterms:modified xsi:type="dcterms:W3CDTF">2015-10-27T14:04:00Z</dcterms:modified>
</cp:coreProperties>
</file>